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EB" w:rsidRDefault="00A44B19">
      <w:pPr>
        <w:spacing w:line="700" w:lineRule="exact"/>
        <w:contextualSpacing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关于</w:t>
      </w:r>
      <w:r>
        <w:rPr>
          <w:rFonts w:ascii="方正小标宋简体" w:eastAsia="方正小标宋简体" w:hAnsi="宋体" w:hint="eastAsia"/>
          <w:sz w:val="44"/>
          <w:szCs w:val="44"/>
        </w:rPr>
        <w:t>2020-2021</w:t>
      </w:r>
      <w:r>
        <w:rPr>
          <w:rFonts w:ascii="方正小标宋简体" w:eastAsia="方正小标宋简体" w:hAnsi="宋体" w:hint="eastAsia"/>
          <w:sz w:val="44"/>
          <w:szCs w:val="44"/>
        </w:rPr>
        <w:t>学年第</w:t>
      </w:r>
      <w:r>
        <w:rPr>
          <w:rFonts w:ascii="方正小标宋简体" w:eastAsia="方正小标宋简体" w:hAnsi="宋体" w:hint="eastAsia"/>
          <w:sz w:val="44"/>
          <w:szCs w:val="44"/>
        </w:rPr>
        <w:t>二</w:t>
      </w:r>
      <w:r>
        <w:rPr>
          <w:rFonts w:ascii="方正小标宋简体" w:eastAsia="方正小标宋简体" w:hAnsi="宋体" w:hint="eastAsia"/>
          <w:sz w:val="44"/>
          <w:szCs w:val="44"/>
        </w:rPr>
        <w:t>学期</w:t>
      </w:r>
    </w:p>
    <w:p w:rsidR="00A275EB" w:rsidRDefault="00A44B19">
      <w:pPr>
        <w:spacing w:line="700" w:lineRule="exact"/>
        <w:contextualSpacing/>
        <w:jc w:val="center"/>
        <w:rPr>
          <w:rStyle w:val="a4"/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方正小标宋简体" w:eastAsia="方正小标宋简体" w:hAnsi="宋体" w:hint="eastAsia"/>
          <w:sz w:val="44"/>
          <w:szCs w:val="44"/>
        </w:rPr>
        <w:t>课程重修缴交的通知</w:t>
      </w:r>
    </w:p>
    <w:bookmarkEnd w:id="0"/>
    <w:p w:rsidR="00A275EB" w:rsidRDefault="00A44B19">
      <w:pPr>
        <w:pStyle w:val="a3"/>
        <w:widowControl/>
        <w:spacing w:before="828" w:beforeAutospacing="0" w:afterAutospacing="0" w:line="435" w:lineRule="atLeast"/>
        <w:ind w:right="406"/>
        <w:rPr>
          <w:rFonts w:ascii="仿宋_GB2312" w:eastAsia="仿宋_GB2312" w:hAnsi="宋体" w:cs="宋体"/>
          <w:color w:val="333333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333333"/>
          <w:kern w:val="2"/>
          <w:sz w:val="32"/>
          <w:szCs w:val="32"/>
        </w:rPr>
        <w:t>各学院</w:t>
      </w:r>
      <w:r>
        <w:rPr>
          <w:rFonts w:ascii="仿宋_GB2312" w:eastAsia="仿宋_GB2312" w:hAnsi="宋体" w:cs="宋体" w:hint="eastAsia"/>
          <w:color w:val="333333"/>
          <w:kern w:val="2"/>
          <w:sz w:val="32"/>
          <w:szCs w:val="32"/>
        </w:rPr>
        <w:t>：</w:t>
      </w:r>
    </w:p>
    <w:p w:rsidR="00A275EB" w:rsidRDefault="00A44B19">
      <w:pPr>
        <w:pStyle w:val="Style8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窗体底端</w:t>
      </w:r>
    </w:p>
    <w:p w:rsidR="00A275EB" w:rsidRDefault="00A44B19">
      <w:pPr>
        <w:pStyle w:val="Style7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窗体顶端</w:t>
      </w:r>
    </w:p>
    <w:p w:rsidR="00A275EB" w:rsidRDefault="00A44B19">
      <w:pPr>
        <w:pStyle w:val="Style7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窗体顶端</w:t>
      </w:r>
    </w:p>
    <w:p w:rsidR="00A275EB" w:rsidRDefault="00A44B19">
      <w:pPr>
        <w:tabs>
          <w:tab w:val="left" w:pos="7560"/>
        </w:tabs>
        <w:spacing w:line="360" w:lineRule="auto"/>
        <w:ind w:firstLineChars="200" w:firstLine="640"/>
        <w:contextualSpacing/>
        <w:jc w:val="left"/>
        <w:rPr>
          <w:rFonts w:ascii="仿宋_GB2312" w:eastAsia="仿宋_GB2312" w:hAnsi="宋体" w:cs="宋体"/>
          <w:color w:val="333333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z w:val="32"/>
          <w:szCs w:val="32"/>
        </w:rPr>
        <w:t>根据福理工教〔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55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号等相关规定，学生重修学分需要额外收取费用。财务处将依据学分统计情况，在学生缴费系统中</w:t>
      </w:r>
      <w:r>
        <w:rPr>
          <w:rFonts w:ascii="仿宋_GB2312" w:eastAsia="仿宋_GB2312" w:hAnsi="宋体" w:cs="宋体" w:hint="eastAsia"/>
          <w:sz w:val="32"/>
          <w:szCs w:val="32"/>
        </w:rPr>
        <w:t>登记本学年学生个人的重修学分费。同学们请于</w:t>
      </w:r>
      <w:r>
        <w:rPr>
          <w:rFonts w:ascii="仿宋_GB2312" w:eastAsia="仿宋_GB2312" w:hAnsi="宋体" w:cs="宋体" w:hint="eastAsia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05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28</w:t>
      </w:r>
      <w:r>
        <w:rPr>
          <w:rFonts w:ascii="仿宋_GB2312" w:eastAsia="仿宋_GB2312" w:hAnsi="宋体" w:cs="宋体" w:hint="eastAsia"/>
          <w:sz w:val="32"/>
          <w:szCs w:val="32"/>
        </w:rPr>
        <w:t>日前进行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缴费，具体操作流程如下：</w:t>
      </w:r>
    </w:p>
    <w:p w:rsidR="00A275EB" w:rsidRDefault="00A44B19">
      <w:pPr>
        <w:tabs>
          <w:tab w:val="left" w:pos="7560"/>
        </w:tabs>
        <w:spacing w:line="360" w:lineRule="auto"/>
        <w:ind w:firstLineChars="200" w:firstLine="440"/>
        <w:contextualSpacing/>
        <w:jc w:val="center"/>
        <w:rPr>
          <w:rFonts w:ascii="仿宋_GB2312" w:eastAsia="仿宋_GB2312" w:hAnsi="宋体" w:cs="宋体"/>
          <w:color w:val="333333"/>
          <w:sz w:val="32"/>
          <w:szCs w:val="32"/>
        </w:rPr>
      </w:pPr>
      <w:r>
        <w:rPr>
          <w:rFonts w:ascii="Arial" w:hAnsi="Arial" w:cs="Arial" w:hint="eastAsia"/>
          <w:noProof/>
          <w:kern w:val="0"/>
          <w:sz w:val="22"/>
          <w:szCs w:val="22"/>
        </w:rPr>
        <w:drawing>
          <wp:inline distT="0" distB="0" distL="114300" distR="114300">
            <wp:extent cx="2105660" cy="1933575"/>
            <wp:effectExtent l="0" t="0" r="8890" b="9525"/>
            <wp:docPr id="2" name="图片 2" descr="eaf5b3fc9c9e5c60aa12df4667d7f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f5b3fc9c9e5c60aa12df4667d7f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5EB" w:rsidRDefault="00A44B19">
      <w:pPr>
        <w:tabs>
          <w:tab w:val="left" w:pos="7560"/>
        </w:tabs>
        <w:spacing w:line="360" w:lineRule="auto"/>
        <w:ind w:firstLineChars="200" w:firstLine="640"/>
        <w:contextualSpacing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z w:val="32"/>
          <w:szCs w:val="32"/>
        </w:rPr>
        <w:t>关注福州理工学院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→点击【服务大厅】中的【报到系统】→输入【身份证号码和密码</w:t>
      </w:r>
      <w:r>
        <w:rPr>
          <w:rFonts w:ascii="仿宋_GB2312" w:eastAsia="仿宋_GB2312" w:hAnsi="宋体" w:cs="宋体" w:hint="eastAsia"/>
          <w:sz w:val="32"/>
          <w:szCs w:val="32"/>
        </w:rPr>
        <w:t>(</w:t>
      </w:r>
      <w:r>
        <w:rPr>
          <w:rFonts w:ascii="仿宋_GB2312" w:eastAsia="仿宋_GB2312" w:hAnsi="宋体" w:cs="宋体" w:hint="eastAsia"/>
          <w:sz w:val="32"/>
          <w:szCs w:val="32"/>
        </w:rPr>
        <w:t>默认密码为</w:t>
      </w:r>
      <w:r>
        <w:rPr>
          <w:rFonts w:ascii="仿宋_GB2312" w:eastAsia="仿宋_GB2312" w:hAnsi="宋体" w:cs="宋体" w:hint="eastAsia"/>
          <w:sz w:val="32"/>
          <w:szCs w:val="32"/>
        </w:rPr>
        <w:t>123456)</w:t>
      </w:r>
      <w:r>
        <w:rPr>
          <w:rFonts w:ascii="仿宋_GB2312" w:eastAsia="仿宋_GB2312" w:hAnsi="宋体" w:cs="宋体" w:hint="eastAsia"/>
          <w:sz w:val="32"/>
          <w:szCs w:val="32"/>
        </w:rPr>
        <w:t>】→进入到修改密码界面→修改成功后→会自动退出界面→再次点击【服务大厅】中的【报到系统】→输入【身份证号码和新修改的密码】</w:t>
      </w:r>
      <w:r>
        <w:rPr>
          <w:rFonts w:ascii="仿宋_GB2312" w:eastAsia="仿宋_GB2312" w:hAnsi="宋体" w:cs="宋体" w:hint="eastAsia"/>
          <w:sz w:val="32"/>
          <w:szCs w:val="32"/>
        </w:rPr>
        <w:t>；</w:t>
      </w:r>
    </w:p>
    <w:p w:rsidR="00A275EB" w:rsidRDefault="00A44B19">
      <w:pPr>
        <w:tabs>
          <w:tab w:val="left" w:pos="7560"/>
        </w:tabs>
        <w:spacing w:line="360" w:lineRule="auto"/>
        <w:ind w:firstLineChars="200" w:firstLine="640"/>
        <w:contextualSpacing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z w:val="32"/>
          <w:szCs w:val="32"/>
        </w:rPr>
        <w:t>在【个人信息完善】中将自己的信息进行完善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z w:val="32"/>
          <w:szCs w:val="32"/>
        </w:rPr>
        <w:t>红色带</w:t>
      </w:r>
      <w:r>
        <w:rPr>
          <w:rFonts w:ascii="仿宋_GB2312" w:eastAsia="仿宋_GB2312" w:hAnsi="宋体" w:cs="宋体" w:hint="eastAsia"/>
          <w:sz w:val="32"/>
          <w:szCs w:val="32"/>
        </w:rPr>
        <w:t>*</w:t>
      </w:r>
      <w:r>
        <w:rPr>
          <w:rFonts w:ascii="仿宋_GB2312" w:eastAsia="仿宋_GB2312" w:hAnsi="宋体" w:cs="宋体" w:hint="eastAsia"/>
          <w:sz w:val="32"/>
          <w:szCs w:val="32"/>
        </w:rPr>
        <w:t>号为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必填项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(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邮箱用于忘记密码时找回密码，一定要正确填写</w:t>
      </w:r>
      <w:r>
        <w:rPr>
          <w:rFonts w:ascii="仿宋_GB2312" w:eastAsia="仿宋_GB2312" w:hAnsi="宋体" w:cs="宋体" w:hint="eastAsia"/>
          <w:sz w:val="32"/>
          <w:szCs w:val="32"/>
        </w:rPr>
        <w:t>）；</w:t>
      </w:r>
    </w:p>
    <w:p w:rsidR="00A275EB" w:rsidRDefault="00A44B19">
      <w:pPr>
        <w:tabs>
          <w:tab w:val="left" w:pos="7560"/>
        </w:tabs>
        <w:spacing w:line="360" w:lineRule="auto"/>
        <w:ind w:firstLineChars="200" w:firstLine="640"/>
        <w:contextualSpacing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3</w:t>
      </w:r>
      <w:r>
        <w:rPr>
          <w:rFonts w:ascii="仿宋_GB2312" w:eastAsia="仿宋_GB2312" w:hAnsi="宋体" w:cs="宋体" w:hint="eastAsia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缴费卡号类型要求</w:t>
      </w:r>
      <w:r>
        <w:rPr>
          <w:rFonts w:ascii="仿宋_GB2312" w:eastAsia="仿宋_GB2312" w:hAnsi="宋体" w:cs="宋体" w:hint="eastAsia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sz w:val="32"/>
          <w:szCs w:val="32"/>
        </w:rPr>
        <w:t>21</w:t>
      </w:r>
      <w:r>
        <w:rPr>
          <w:rFonts w:ascii="仿宋_GB2312" w:eastAsia="仿宋_GB2312" w:hAnsi="宋体" w:cs="宋体" w:hint="eastAsia"/>
          <w:sz w:val="32"/>
          <w:szCs w:val="32"/>
        </w:rPr>
        <w:t>届毕业（</w:t>
      </w:r>
      <w:r>
        <w:rPr>
          <w:rFonts w:ascii="仿宋_GB2312" w:eastAsia="仿宋_GB2312" w:hAnsi="宋体" w:cs="宋体" w:hint="eastAsia"/>
          <w:sz w:val="32"/>
          <w:szCs w:val="32"/>
        </w:rPr>
        <w:t>17</w:t>
      </w:r>
      <w:r>
        <w:rPr>
          <w:rFonts w:ascii="仿宋_GB2312" w:eastAsia="仿宋_GB2312" w:hAnsi="宋体" w:cs="宋体" w:hint="eastAsia"/>
          <w:sz w:val="32"/>
          <w:szCs w:val="32"/>
        </w:rPr>
        <w:t>级本科、</w:t>
      </w:r>
      <w:r>
        <w:rPr>
          <w:rFonts w:ascii="仿宋_GB2312" w:eastAsia="仿宋_GB2312" w:hAnsi="宋体" w:cs="宋体" w:hint="eastAsia"/>
          <w:sz w:val="32"/>
          <w:szCs w:val="32"/>
        </w:rPr>
        <w:t>18</w:t>
      </w:r>
      <w:r>
        <w:rPr>
          <w:rFonts w:ascii="仿宋_GB2312" w:eastAsia="仿宋_GB2312" w:hAnsi="宋体" w:cs="宋体" w:hint="eastAsia"/>
          <w:sz w:val="32"/>
          <w:szCs w:val="32"/>
        </w:rPr>
        <w:t>级专科、</w:t>
      </w:r>
      <w:r>
        <w:rPr>
          <w:rFonts w:ascii="仿宋_GB2312" w:eastAsia="仿宋_GB2312" w:hAnsi="宋体" w:cs="宋体" w:hint="eastAsia"/>
          <w:sz w:val="32"/>
          <w:szCs w:val="32"/>
        </w:rPr>
        <w:t>19</w:t>
      </w:r>
      <w:r>
        <w:rPr>
          <w:rFonts w:ascii="仿宋_GB2312" w:eastAsia="仿宋_GB2312" w:hAnsi="宋体" w:cs="宋体" w:hint="eastAsia"/>
          <w:sz w:val="32"/>
          <w:szCs w:val="32"/>
        </w:rPr>
        <w:t>级专升本）的同学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缴费卡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为本人中国工商银行卡，其他同学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缴费卡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为本人中国农业银行卡；</w:t>
      </w:r>
    </w:p>
    <w:p w:rsidR="00A275EB" w:rsidRDefault="00A44B19">
      <w:pPr>
        <w:tabs>
          <w:tab w:val="left" w:pos="7560"/>
        </w:tabs>
        <w:spacing w:line="360" w:lineRule="auto"/>
        <w:ind w:firstLineChars="200" w:firstLine="640"/>
        <w:contextualSpacing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z w:val="32"/>
          <w:szCs w:val="32"/>
        </w:rPr>
        <w:t>注册成功后→点</w:t>
      </w:r>
      <w:r>
        <w:rPr>
          <w:rFonts w:ascii="仿宋_GB2312" w:eastAsia="仿宋_GB2312" w:hAnsi="宋体" w:cs="宋体" w:hint="eastAsia"/>
          <w:sz w:val="32"/>
          <w:szCs w:val="32"/>
        </w:rPr>
        <w:t>击【在线缴费】核对自己的基本信息和金额→【下一步】→跳转至缴费页面→核对金额→【发起缴费】→【输入密码】→【完成缴费】。</w:t>
      </w:r>
    </w:p>
    <w:p w:rsidR="00A275EB" w:rsidRDefault="00A44B19">
      <w:pPr>
        <w:tabs>
          <w:tab w:val="left" w:pos="7560"/>
        </w:tabs>
        <w:spacing w:line="360" w:lineRule="auto"/>
        <w:ind w:firstLineChars="200" w:firstLine="640"/>
        <w:contextualSpacing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、缴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交失败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的同学，请</w:t>
      </w:r>
      <w:r>
        <w:rPr>
          <w:rFonts w:ascii="仿宋_GB2312" w:eastAsia="仿宋_GB2312" w:hAnsi="宋体" w:cs="宋体" w:hint="eastAsia"/>
          <w:sz w:val="32"/>
          <w:szCs w:val="32"/>
        </w:rPr>
        <w:t>及时联系</w:t>
      </w:r>
      <w:r>
        <w:rPr>
          <w:rFonts w:ascii="仿宋_GB2312" w:eastAsia="仿宋_GB2312" w:hAnsi="宋体" w:cs="宋体" w:hint="eastAsia"/>
          <w:sz w:val="32"/>
          <w:szCs w:val="32"/>
        </w:rPr>
        <w:t>财务处</w:t>
      </w:r>
      <w:r>
        <w:rPr>
          <w:rFonts w:ascii="仿宋_GB2312" w:eastAsia="仿宋_GB2312" w:hAnsi="宋体" w:cs="宋体" w:hint="eastAsia"/>
          <w:sz w:val="32"/>
          <w:szCs w:val="32"/>
        </w:rPr>
        <w:t>0591-62990013</w:t>
      </w:r>
      <w:r>
        <w:rPr>
          <w:rFonts w:ascii="仿宋_GB2312" w:eastAsia="仿宋_GB2312" w:hAnsi="宋体" w:cs="宋体" w:hint="eastAsia"/>
          <w:sz w:val="32"/>
          <w:szCs w:val="32"/>
        </w:rPr>
        <w:t>、教务处</w:t>
      </w:r>
      <w:r>
        <w:rPr>
          <w:rFonts w:ascii="仿宋_GB2312" w:eastAsia="仿宋_GB2312" w:hAnsi="宋体" w:cs="宋体" w:hint="eastAsia"/>
          <w:sz w:val="32"/>
          <w:szCs w:val="32"/>
        </w:rPr>
        <w:t>0591-62990014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A275EB" w:rsidRDefault="00A275EB">
      <w:pPr>
        <w:tabs>
          <w:tab w:val="left" w:pos="7560"/>
        </w:tabs>
        <w:spacing w:line="360" w:lineRule="auto"/>
        <w:ind w:firstLineChars="200" w:firstLine="640"/>
        <w:contextualSpacing/>
        <w:jc w:val="left"/>
        <w:rPr>
          <w:rFonts w:ascii="仿宋_GB2312" w:eastAsia="仿宋_GB2312" w:hAnsi="宋体" w:cs="宋体"/>
          <w:sz w:val="32"/>
          <w:szCs w:val="32"/>
        </w:rPr>
      </w:pPr>
    </w:p>
    <w:p w:rsidR="00A275EB" w:rsidRDefault="00A44B19" w:rsidP="00A44B19">
      <w:pPr>
        <w:spacing w:line="6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财务处、</w:t>
      </w:r>
      <w:r>
        <w:rPr>
          <w:rFonts w:ascii="仿宋_GB2312" w:eastAsia="仿宋_GB2312" w:hint="eastAsia"/>
          <w:sz w:val="32"/>
          <w:szCs w:val="32"/>
        </w:rPr>
        <w:t>教务处</w:t>
      </w:r>
    </w:p>
    <w:p w:rsidR="00A275EB" w:rsidRDefault="00A44B1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275EB" w:rsidRDefault="00A275EB"/>
    <w:sectPr w:rsidR="00A27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F6BBB"/>
    <w:rsid w:val="00A275EB"/>
    <w:rsid w:val="00A44B19"/>
    <w:rsid w:val="17442208"/>
    <w:rsid w:val="410761E4"/>
    <w:rsid w:val="46121691"/>
    <w:rsid w:val="550F6BBB"/>
    <w:rsid w:val="5D9F5032"/>
    <w:rsid w:val="6845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BD44F4-E9B8-45FD-9DF5-F4F6907C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customStyle="1" w:styleId="Style8">
    <w:name w:val="_Style 8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7">
    <w:name w:val="_Style 7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ICE</dc:creator>
  <cp:lastModifiedBy>XZX</cp:lastModifiedBy>
  <cp:revision>3</cp:revision>
  <dcterms:created xsi:type="dcterms:W3CDTF">2020-12-29T06:37:00Z</dcterms:created>
  <dcterms:modified xsi:type="dcterms:W3CDTF">2021-05-18T06:52:00Z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299872C5131245EB8B6ECFF76F3C8A68</vt:lpwstr>
  </property>
</Properties>
</file>